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E4" w:rsidRDefault="00FB68E4" w:rsidP="00FB68E4">
      <w:pPr>
        <w:jc w:val="center"/>
        <w:rPr>
          <w:rFonts w:ascii="Arial" w:hAnsi="Arial" w:cs="Arial"/>
          <w:b/>
        </w:rPr>
      </w:pPr>
    </w:p>
    <w:p w:rsidR="00FB68E4" w:rsidRDefault="00FB68E4" w:rsidP="00FB68E4">
      <w:pPr>
        <w:jc w:val="center"/>
        <w:rPr>
          <w:rFonts w:ascii="Arial" w:hAnsi="Arial" w:cs="Arial"/>
          <w:b/>
        </w:rPr>
      </w:pPr>
    </w:p>
    <w:p w:rsidR="00FB68E4" w:rsidRPr="006974FE" w:rsidRDefault="00FB68E4" w:rsidP="00FB68E4">
      <w:pPr>
        <w:jc w:val="center"/>
        <w:rPr>
          <w:rFonts w:ascii="Arial" w:hAnsi="Arial" w:cs="Arial"/>
          <w:b/>
        </w:rPr>
      </w:pPr>
      <w:bookmarkStart w:id="0" w:name="_GoBack"/>
      <w:bookmarkEnd w:id="0"/>
      <w:r w:rsidRPr="006974FE">
        <w:rPr>
          <w:rFonts w:ascii="Arial" w:hAnsi="Arial" w:cs="Arial"/>
          <w:b/>
        </w:rPr>
        <w:t>Que signifie la citoyenneté canadienne?</w:t>
      </w:r>
    </w:p>
    <w:p w:rsidR="00FB68E4" w:rsidRPr="006974FE" w:rsidRDefault="00FB68E4" w:rsidP="00FB68E4">
      <w:pPr>
        <w:spacing w:line="480" w:lineRule="auto"/>
        <w:rPr>
          <w:rFonts w:ascii="Arial" w:hAnsi="Arial" w:cs="Arial"/>
          <w:b/>
          <w:sz w:val="22"/>
          <w:szCs w:val="22"/>
        </w:rPr>
      </w:pPr>
    </w:p>
    <w:p w:rsidR="00FB68E4" w:rsidRPr="006974FE" w:rsidRDefault="00FB68E4" w:rsidP="00FB68E4">
      <w:pPr>
        <w:pStyle w:val="NormalWeb"/>
        <w:spacing w:before="0" w:beforeAutospacing="0" w:after="0" w:afterAutospacing="0"/>
        <w:ind w:right="2160"/>
        <w:jc w:val="center"/>
      </w:pPr>
      <w:r w:rsidRPr="006974FE">
        <w:t>Le texte suivant est un extrait du site « Regard sur le Canada » du Minis</w:t>
      </w:r>
      <w:r>
        <w:t>tère de la Citoyenneté et de l’I</w:t>
      </w:r>
      <w:r w:rsidRPr="006974FE">
        <w:t>mmigration. Ce site s’adresse surtout aux immigrants récents qui désirent obtenir leur citoyenneté canadienne.</w:t>
      </w:r>
    </w:p>
    <w:p w:rsidR="00FB68E4" w:rsidRDefault="00FB68E4" w:rsidP="00FB68E4">
      <w:pPr>
        <w:pStyle w:val="NormalWeb"/>
        <w:spacing w:before="0" w:beforeAutospacing="0" w:after="0" w:afterAutospacing="0"/>
        <w:rPr>
          <w:i/>
          <w:color w:val="auto"/>
        </w:rPr>
      </w:pPr>
    </w:p>
    <w:p w:rsidR="00FB68E4" w:rsidRPr="006974FE" w:rsidRDefault="00FB68E4" w:rsidP="00FB68E4">
      <w:pPr>
        <w:pStyle w:val="NormalWeb"/>
        <w:spacing w:before="0" w:beforeAutospacing="0" w:after="0" w:afterAutospacing="0"/>
        <w:rPr>
          <w: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B68E4" w:rsidRPr="007F4FB6" w:rsidTr="006900B0">
        <w:trPr>
          <w:trHeight w:val="7991"/>
        </w:trPr>
        <w:tc>
          <w:tcPr>
            <w:tcW w:w="9576" w:type="dxa"/>
            <w:shd w:val="clear" w:color="auto" w:fill="auto"/>
            <w:tcMar>
              <w:top w:w="115" w:type="dxa"/>
              <w:left w:w="115" w:type="dxa"/>
              <w:right w:w="115" w:type="dxa"/>
            </w:tcMar>
            <w:vAlign w:val="center"/>
          </w:tcPr>
          <w:p w:rsidR="00FB68E4" w:rsidRPr="007F4FB6" w:rsidRDefault="00FB68E4" w:rsidP="006900B0">
            <w:pPr>
              <w:pStyle w:val="NormalWeb"/>
              <w:spacing w:before="0" w:beforeAutospacing="0" w:after="0" w:afterAutospacing="0"/>
              <w:rPr>
                <w:i/>
                <w:color w:val="auto"/>
              </w:rPr>
            </w:pPr>
            <w:r w:rsidRPr="007F4FB6">
              <w:rPr>
                <w:i/>
                <w:color w:val="auto"/>
              </w:rPr>
              <w:t xml:space="preserve">Les valeurs canadiennes comprennent la liberté, le respect des différences culturelles et un engagement envers la justice sociale. Nous sommes fiers de former une nation pacifique. Saviez-vous que les Canadiens agissent comme gardiens de la paix dans de nombreux pays du monde? </w:t>
            </w:r>
          </w:p>
          <w:p w:rsidR="00FB68E4" w:rsidRPr="007F4FB6" w:rsidRDefault="00FB68E4" w:rsidP="006900B0">
            <w:pPr>
              <w:pStyle w:val="NormalWeb"/>
              <w:spacing w:before="0" w:beforeAutospacing="0" w:after="0" w:afterAutospacing="0"/>
              <w:rPr>
                <w:i/>
                <w:color w:val="auto"/>
              </w:rPr>
            </w:pPr>
          </w:p>
          <w:p w:rsidR="00FB68E4" w:rsidRPr="007F4FB6" w:rsidRDefault="00FB68E4" w:rsidP="006900B0">
            <w:pPr>
              <w:pStyle w:val="NormalWeb"/>
              <w:spacing w:before="0" w:beforeAutospacing="0" w:after="0" w:afterAutospacing="0"/>
              <w:rPr>
                <w:i/>
                <w:color w:val="auto"/>
              </w:rPr>
            </w:pPr>
            <w:r w:rsidRPr="007F4FB6">
              <w:rPr>
                <w:i/>
                <w:color w:val="auto"/>
              </w:rPr>
              <w:t xml:space="preserve">Le Canada est un grand pays dont la population est peu nombreuse. Nous nous sommes donné un système de gouvernement fédéral unique, basé sur les compromis et la coexistence. Nous valorisons notre </w:t>
            </w:r>
            <w:r w:rsidRPr="007F4FB6">
              <w:rPr>
                <w:b/>
                <w:bCs/>
                <w:i/>
                <w:color w:val="auto"/>
              </w:rPr>
              <w:t>démocratie</w:t>
            </w:r>
            <w:r w:rsidRPr="007F4FB6">
              <w:rPr>
                <w:i/>
                <w:color w:val="auto"/>
              </w:rPr>
              <w:t xml:space="preserve">. Chaque citoyen est encouragé à faire sa part. Nos lois sont fondées sur nos </w:t>
            </w:r>
            <w:r w:rsidRPr="007F4FB6">
              <w:rPr>
                <w:b/>
                <w:bCs/>
                <w:i/>
                <w:color w:val="auto"/>
              </w:rPr>
              <w:t>valeurs démocratiques</w:t>
            </w:r>
            <w:r w:rsidRPr="007F4FB6">
              <w:rPr>
                <w:i/>
                <w:color w:val="auto"/>
              </w:rPr>
              <w:t xml:space="preserve"> et ces valeurs comprennent : </w:t>
            </w:r>
          </w:p>
          <w:p w:rsidR="00FB68E4" w:rsidRPr="007F4FB6" w:rsidRDefault="00FB68E4" w:rsidP="006900B0">
            <w:pPr>
              <w:pStyle w:val="NormalWeb"/>
              <w:spacing w:before="0" w:beforeAutospacing="0" w:after="0" w:afterAutospacing="0"/>
              <w:rPr>
                <w:i/>
                <w:color w:val="auto"/>
              </w:rPr>
            </w:pPr>
          </w:p>
          <w:p w:rsidR="00FB68E4" w:rsidRPr="007F4FB6" w:rsidRDefault="00FB68E4" w:rsidP="006900B0">
            <w:pPr>
              <w:pStyle w:val="NormalWeb"/>
              <w:spacing w:before="0" w:beforeAutospacing="0" w:after="0" w:afterAutospacing="0"/>
              <w:rPr>
                <w:i/>
                <w:color w:val="auto"/>
              </w:rPr>
            </w:pPr>
            <w:r w:rsidRPr="007F4FB6">
              <w:rPr>
                <w:b/>
                <w:bCs/>
                <w:i/>
                <w:color w:val="auto"/>
              </w:rPr>
              <w:t>L'égalité</w:t>
            </w:r>
            <w:r w:rsidRPr="007F4FB6">
              <w:rPr>
                <w:i/>
                <w:color w:val="auto"/>
              </w:rPr>
              <w:t xml:space="preserve"> -- Nous respectons les droits individuels. Chacun a le droit de parler et d'exprimer des opinions contraires à celles des autres. Les gouvernements traitent tous les citoyens avec la même dignité et le même respect, deux autres valeurs canadiennes fondamentales. </w:t>
            </w:r>
          </w:p>
          <w:p w:rsidR="00FB68E4" w:rsidRPr="007F4FB6" w:rsidRDefault="00FB68E4" w:rsidP="006900B0">
            <w:pPr>
              <w:pStyle w:val="NormalWeb"/>
              <w:spacing w:before="0" w:beforeAutospacing="0" w:after="0" w:afterAutospacing="0"/>
              <w:rPr>
                <w:b/>
                <w:bCs/>
                <w:i/>
                <w:color w:val="auto"/>
              </w:rPr>
            </w:pPr>
          </w:p>
          <w:p w:rsidR="00FB68E4" w:rsidRPr="007F4FB6" w:rsidRDefault="00FB68E4" w:rsidP="006900B0">
            <w:pPr>
              <w:pStyle w:val="NormalWeb"/>
              <w:spacing w:before="0" w:beforeAutospacing="0" w:after="0" w:afterAutospacing="0"/>
              <w:rPr>
                <w:i/>
                <w:color w:val="auto"/>
              </w:rPr>
            </w:pPr>
            <w:r w:rsidRPr="007F4FB6">
              <w:rPr>
                <w:b/>
                <w:bCs/>
                <w:i/>
                <w:color w:val="auto"/>
              </w:rPr>
              <w:t>Le respect des différences culturelles</w:t>
            </w:r>
            <w:r w:rsidRPr="007F4FB6">
              <w:rPr>
                <w:i/>
                <w:color w:val="auto"/>
              </w:rPr>
              <w:t xml:space="preserve"> -- Nous essayons de comprendre et d'apprécier la culture, les coutumes et les traditions de tous les Canadiens et Canadiennes, qu'ils soient nés au Canada ou à l'étranger. </w:t>
            </w:r>
          </w:p>
          <w:p w:rsidR="00FB68E4" w:rsidRPr="007F4FB6" w:rsidRDefault="00FB68E4" w:rsidP="006900B0">
            <w:pPr>
              <w:pStyle w:val="NormalWeb"/>
              <w:spacing w:before="0" w:beforeAutospacing="0" w:after="0" w:afterAutospacing="0"/>
              <w:rPr>
                <w:b/>
                <w:bCs/>
                <w:i/>
                <w:color w:val="auto"/>
              </w:rPr>
            </w:pPr>
          </w:p>
          <w:p w:rsidR="00FB68E4" w:rsidRPr="007F4FB6" w:rsidRDefault="00FB68E4" w:rsidP="006900B0">
            <w:pPr>
              <w:pStyle w:val="NormalWeb"/>
              <w:spacing w:before="0" w:beforeAutospacing="0" w:after="0" w:afterAutospacing="0"/>
              <w:rPr>
                <w:i/>
                <w:color w:val="auto"/>
              </w:rPr>
            </w:pPr>
            <w:r w:rsidRPr="007F4FB6">
              <w:rPr>
                <w:b/>
                <w:bCs/>
                <w:i/>
                <w:color w:val="auto"/>
              </w:rPr>
              <w:t>La liberté</w:t>
            </w:r>
            <w:r w:rsidRPr="007F4FB6">
              <w:rPr>
                <w:i/>
                <w:color w:val="auto"/>
              </w:rPr>
              <w:t xml:space="preserve"> -- Les Canadiens et les Canadiennes jouissent de libertés fondamentales, telles que la liberté de pensée et d'expression, la liberté de religion et la liberté de réunion pacifique. </w:t>
            </w:r>
          </w:p>
          <w:p w:rsidR="00FB68E4" w:rsidRPr="007F4FB6" w:rsidRDefault="00FB68E4" w:rsidP="006900B0">
            <w:pPr>
              <w:pStyle w:val="NormalWeb"/>
              <w:spacing w:before="0" w:beforeAutospacing="0" w:after="0" w:afterAutospacing="0"/>
              <w:rPr>
                <w:b/>
                <w:bCs/>
                <w:i/>
                <w:color w:val="auto"/>
              </w:rPr>
            </w:pPr>
          </w:p>
          <w:p w:rsidR="00FB68E4" w:rsidRPr="007F4FB6" w:rsidRDefault="00FB68E4" w:rsidP="006900B0">
            <w:pPr>
              <w:pStyle w:val="NormalWeb"/>
              <w:spacing w:before="0" w:beforeAutospacing="0" w:after="0" w:afterAutospacing="0"/>
              <w:rPr>
                <w:i/>
                <w:color w:val="auto"/>
              </w:rPr>
            </w:pPr>
            <w:r w:rsidRPr="007F4FB6">
              <w:rPr>
                <w:b/>
                <w:bCs/>
                <w:i/>
                <w:color w:val="auto"/>
              </w:rPr>
              <w:t>La paix</w:t>
            </w:r>
            <w:r w:rsidRPr="007F4FB6">
              <w:rPr>
                <w:i/>
                <w:color w:val="auto"/>
              </w:rPr>
              <w:t xml:space="preserve"> -- Nous sommes fiers de notre société non violente et du rôle international que nous jouons comme gardiens de la paix. </w:t>
            </w:r>
          </w:p>
          <w:p w:rsidR="00FB68E4" w:rsidRPr="007F4FB6" w:rsidRDefault="00FB68E4" w:rsidP="006900B0">
            <w:pPr>
              <w:pStyle w:val="NormalWeb"/>
              <w:spacing w:before="0" w:beforeAutospacing="0" w:after="0" w:afterAutospacing="0"/>
              <w:rPr>
                <w:b/>
                <w:bCs/>
                <w:i/>
                <w:color w:val="auto"/>
              </w:rPr>
            </w:pPr>
          </w:p>
          <w:p w:rsidR="00FB68E4" w:rsidRPr="007F4FB6" w:rsidRDefault="00FB68E4" w:rsidP="006900B0">
            <w:pPr>
              <w:pStyle w:val="NormalWeb"/>
              <w:spacing w:before="0" w:beforeAutospacing="0" w:after="0" w:afterAutospacing="0"/>
              <w:rPr>
                <w:i/>
                <w:color w:val="auto"/>
              </w:rPr>
            </w:pPr>
            <w:r w:rsidRPr="007F4FB6">
              <w:rPr>
                <w:b/>
                <w:bCs/>
                <w:i/>
                <w:color w:val="auto"/>
              </w:rPr>
              <w:t>L'ordre public</w:t>
            </w:r>
            <w:r w:rsidRPr="007F4FB6">
              <w:rPr>
                <w:i/>
                <w:color w:val="auto"/>
              </w:rPr>
              <w:t xml:space="preserve"> -- Nous respectons le processus démocratique de prise de décisions et la « règle de droit » [primauté du droit]. Nous préconisons l'application régulière de la loi de sorte que les tribunaux et les forces de police traitent chacun avec équité et de manière raisonnable. Nous veillons à ce que nos gouvernements élus demeurent responsables envers les Canadiens. .</w:t>
            </w:r>
          </w:p>
          <w:p w:rsidR="00FB68E4" w:rsidRPr="007F4FB6" w:rsidRDefault="00FB68E4" w:rsidP="006900B0">
            <w:pPr>
              <w:pStyle w:val="NormalWeb"/>
              <w:spacing w:before="0" w:beforeAutospacing="0" w:after="0" w:afterAutospacing="0"/>
              <w:rPr>
                <w:i/>
                <w:color w:val="auto"/>
              </w:rPr>
            </w:pPr>
            <w:r w:rsidRPr="007F4FB6">
              <w:rPr>
                <w:i/>
                <w:color w:val="auto"/>
              </w:rPr>
              <w:t xml:space="preserve">Dans votre réflexion sur ces valeurs, demandez-vous quelles </w:t>
            </w:r>
            <w:r w:rsidRPr="007F4FB6">
              <w:rPr>
                <w:b/>
                <w:bCs/>
                <w:i/>
                <w:color w:val="auto"/>
              </w:rPr>
              <w:t>responsabilités</w:t>
            </w:r>
            <w:r w:rsidRPr="007F4FB6">
              <w:rPr>
                <w:i/>
                <w:color w:val="auto"/>
              </w:rPr>
              <w:t xml:space="preserve"> vous prendrez quand vous deviendrez citoyen canadien. </w:t>
            </w:r>
          </w:p>
        </w:tc>
      </w:tr>
    </w:tbl>
    <w:p w:rsidR="00A11C35" w:rsidRDefault="00FB68E4"/>
    <w:sectPr w:rsidR="00A11C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E4"/>
    <w:rsid w:val="00A312DB"/>
    <w:rsid w:val="00BC1B72"/>
    <w:rsid w:val="00FB68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66C7B-06CD-498F-BAA1-0F114EF4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E4"/>
    <w:pPr>
      <w:spacing w:after="0" w:line="240" w:lineRule="auto"/>
    </w:pPr>
    <w:rPr>
      <w:rFonts w:ascii="Times New Roman" w:eastAsia="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68E4"/>
    <w:pPr>
      <w:spacing w:before="100" w:beforeAutospacing="1" w:after="100" w:afterAutospacing="1"/>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Beaudry</dc:creator>
  <cp:keywords/>
  <dc:description/>
  <cp:lastModifiedBy>Phil Beaudry</cp:lastModifiedBy>
  <cp:revision>1</cp:revision>
  <dcterms:created xsi:type="dcterms:W3CDTF">2015-02-14T16:47:00Z</dcterms:created>
  <dcterms:modified xsi:type="dcterms:W3CDTF">2015-02-14T16:47:00Z</dcterms:modified>
</cp:coreProperties>
</file>